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2A" w:rsidRDefault="002C161D" w:rsidP="002C161D">
      <w:pPr>
        <w:jc w:val="center"/>
        <w:rPr>
          <w:sz w:val="32"/>
        </w:rPr>
      </w:pPr>
      <w:r>
        <w:rPr>
          <w:sz w:val="32"/>
        </w:rPr>
        <w:t xml:space="preserve">Информация о порядке предоставления мер социальной поддержки на проезд </w:t>
      </w:r>
      <w:r w:rsidR="00DC202A">
        <w:rPr>
          <w:sz w:val="32"/>
        </w:rPr>
        <w:t>региональны</w:t>
      </w:r>
      <w:r>
        <w:rPr>
          <w:sz w:val="32"/>
        </w:rPr>
        <w:t>м</w:t>
      </w:r>
      <w:r w:rsidR="00DC202A">
        <w:rPr>
          <w:sz w:val="32"/>
        </w:rPr>
        <w:t xml:space="preserve"> льготник</w:t>
      </w:r>
      <w:r>
        <w:rPr>
          <w:sz w:val="32"/>
        </w:rPr>
        <w:t>ам</w:t>
      </w:r>
    </w:p>
    <w:p w:rsidR="002C161D" w:rsidRDefault="002C161D" w:rsidP="002C161D">
      <w:pPr>
        <w:jc w:val="center"/>
        <w:rPr>
          <w:b/>
          <w:sz w:val="28"/>
          <w:szCs w:val="28"/>
          <w:u w:val="single"/>
        </w:rPr>
      </w:pPr>
    </w:p>
    <w:p w:rsidR="003E167B" w:rsidRDefault="003E167B" w:rsidP="003E167B">
      <w:pPr>
        <w:ind w:firstLine="709"/>
        <w:jc w:val="both"/>
        <w:rPr>
          <w:sz w:val="28"/>
          <w:szCs w:val="28"/>
        </w:rPr>
      </w:pPr>
    </w:p>
    <w:p w:rsidR="00163830" w:rsidRDefault="00163830" w:rsidP="00163830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163830">
        <w:rPr>
          <w:sz w:val="28"/>
          <w:szCs w:val="28"/>
          <w:lang w:eastAsia="ar-SA"/>
        </w:rPr>
        <w:t>Областн</w:t>
      </w:r>
      <w:r w:rsidR="00CD5A31">
        <w:rPr>
          <w:sz w:val="28"/>
          <w:szCs w:val="28"/>
          <w:lang w:eastAsia="ar-SA"/>
        </w:rPr>
        <w:t>ым</w:t>
      </w:r>
      <w:r w:rsidRPr="00163830">
        <w:rPr>
          <w:sz w:val="28"/>
          <w:szCs w:val="28"/>
          <w:lang w:eastAsia="ar-SA"/>
        </w:rPr>
        <w:t xml:space="preserve"> закон</w:t>
      </w:r>
      <w:r w:rsidR="00CD5A31">
        <w:rPr>
          <w:sz w:val="28"/>
          <w:szCs w:val="28"/>
          <w:lang w:eastAsia="ar-SA"/>
        </w:rPr>
        <w:t>ом</w:t>
      </w:r>
      <w:r w:rsidRPr="00163830">
        <w:rPr>
          <w:sz w:val="28"/>
          <w:szCs w:val="28"/>
          <w:lang w:eastAsia="ar-SA"/>
        </w:rPr>
        <w:t xml:space="preserve"> </w:t>
      </w:r>
      <w:r w:rsidR="00311B05">
        <w:rPr>
          <w:color w:val="000000"/>
          <w:spacing w:val="-5"/>
          <w:sz w:val="28"/>
          <w:szCs w:val="28"/>
        </w:rPr>
        <w:t xml:space="preserve">от 26.12.2022 № 804-ЗС </w:t>
      </w:r>
      <w:r w:rsidRPr="00163830">
        <w:rPr>
          <w:sz w:val="28"/>
          <w:szCs w:val="28"/>
          <w:lang w:eastAsia="ar-SA"/>
        </w:rPr>
        <w:t>«О внесении изменений</w:t>
      </w:r>
      <w:r w:rsidR="00CD5A31">
        <w:rPr>
          <w:sz w:val="28"/>
          <w:szCs w:val="28"/>
          <w:lang w:eastAsia="ar-SA"/>
        </w:rPr>
        <w:t xml:space="preserve"> в отдельные областные законы» </w:t>
      </w:r>
      <w:r w:rsidRPr="00163830">
        <w:rPr>
          <w:sz w:val="28"/>
          <w:szCs w:val="28"/>
          <w:lang w:eastAsia="ar-SA"/>
        </w:rPr>
        <w:t xml:space="preserve">региональным льготникам </w:t>
      </w:r>
      <w:r w:rsidR="00B5341F" w:rsidRPr="00B5341F">
        <w:rPr>
          <w:sz w:val="28"/>
          <w:szCs w:val="28"/>
          <w:lang w:eastAsia="ar-SA"/>
        </w:rPr>
        <w:t>(ветераны труда, ветераны труда Ростовской области, реабилитированные лица, труженики тыла)</w:t>
      </w:r>
      <w:bookmarkStart w:id="0" w:name="_GoBack"/>
      <w:bookmarkEnd w:id="0"/>
      <w:r w:rsidR="00B5341F" w:rsidRPr="00B5341F">
        <w:rPr>
          <w:sz w:val="28"/>
          <w:szCs w:val="28"/>
          <w:lang w:eastAsia="ar-SA"/>
        </w:rPr>
        <w:t xml:space="preserve"> </w:t>
      </w:r>
      <w:r w:rsidRPr="00163830">
        <w:rPr>
          <w:sz w:val="28"/>
          <w:szCs w:val="28"/>
          <w:lang w:eastAsia="ar-SA"/>
        </w:rPr>
        <w:t xml:space="preserve">предусмотрено право выбора между ежемесячной денежной выплатой и бесплатным проездом. </w:t>
      </w:r>
    </w:p>
    <w:p w:rsidR="00163830" w:rsidRPr="00163830" w:rsidRDefault="00163830" w:rsidP="00163830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163830">
        <w:rPr>
          <w:sz w:val="28"/>
          <w:szCs w:val="28"/>
          <w:lang w:eastAsia="ar-SA"/>
        </w:rPr>
        <w:t>Граждане вправе отказаться от получения ежемесячной денежной выплаты и реализовать свое право на предоставление бесплатного проезда на общественном транспорте по льготной проездной карте.</w:t>
      </w:r>
    </w:p>
    <w:p w:rsidR="00163830" w:rsidRDefault="00163830" w:rsidP="00163830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163830">
        <w:rPr>
          <w:sz w:val="28"/>
          <w:szCs w:val="28"/>
          <w:lang w:eastAsia="ar-SA"/>
        </w:rPr>
        <w:t xml:space="preserve">Для того чтобы реализовать свое право на бесплатный проезд с мая 2023 </w:t>
      </w:r>
      <w:r>
        <w:rPr>
          <w:sz w:val="28"/>
          <w:szCs w:val="28"/>
          <w:lang w:eastAsia="ar-SA"/>
        </w:rPr>
        <w:t xml:space="preserve">года </w:t>
      </w:r>
      <w:r w:rsidRPr="00163830">
        <w:rPr>
          <w:sz w:val="28"/>
          <w:szCs w:val="28"/>
          <w:lang w:eastAsia="ar-SA"/>
        </w:rPr>
        <w:t xml:space="preserve">региональные льготники </w:t>
      </w:r>
      <w:r w:rsidRPr="00163830">
        <w:rPr>
          <w:b/>
          <w:sz w:val="28"/>
          <w:szCs w:val="28"/>
          <w:lang w:eastAsia="ar-SA"/>
        </w:rPr>
        <w:t>с 9 января по 20 февраля 2023 года</w:t>
      </w:r>
      <w:r w:rsidRPr="00163830">
        <w:rPr>
          <w:sz w:val="28"/>
          <w:szCs w:val="28"/>
          <w:lang w:eastAsia="ar-SA"/>
        </w:rPr>
        <w:t xml:space="preserve"> могут обратиться в МФЦ</w:t>
      </w:r>
      <w:r>
        <w:rPr>
          <w:sz w:val="28"/>
          <w:szCs w:val="28"/>
          <w:lang w:eastAsia="ar-SA"/>
        </w:rPr>
        <w:t xml:space="preserve"> или </w:t>
      </w:r>
      <w:r w:rsidRPr="00762B73">
        <w:rPr>
          <w:sz w:val="28"/>
          <w:szCs w:val="28"/>
        </w:rPr>
        <w:t xml:space="preserve">орган социальной защиты населения </w:t>
      </w:r>
      <w:r w:rsidRPr="00163830">
        <w:rPr>
          <w:sz w:val="28"/>
          <w:szCs w:val="28"/>
          <w:lang w:eastAsia="ar-SA"/>
        </w:rPr>
        <w:t>по месту регистрации (месту пребывания) с заявлением.</w:t>
      </w:r>
    </w:p>
    <w:p w:rsidR="00163830" w:rsidRPr="00163830" w:rsidRDefault="00163830" w:rsidP="00163830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163830">
        <w:rPr>
          <w:sz w:val="28"/>
          <w:szCs w:val="28"/>
          <w:lang w:eastAsia="ar-SA"/>
        </w:rPr>
        <w:t>Гражданин, обратившийся за предоставлением льготной проездной карты, представляет следующие документы:</w:t>
      </w:r>
    </w:p>
    <w:p w:rsidR="00163830" w:rsidRPr="00163830" w:rsidRDefault="00163830" w:rsidP="00163830">
      <w:pPr>
        <w:numPr>
          <w:ilvl w:val="0"/>
          <w:numId w:val="4"/>
        </w:numPr>
        <w:suppressAutoHyphens/>
        <w:jc w:val="both"/>
        <w:rPr>
          <w:lang w:eastAsia="ar-SA"/>
        </w:rPr>
      </w:pPr>
      <w:r w:rsidRPr="00163830">
        <w:rPr>
          <w:sz w:val="28"/>
          <w:szCs w:val="28"/>
          <w:lang w:eastAsia="ar-SA"/>
        </w:rPr>
        <w:t>Заявление;</w:t>
      </w:r>
    </w:p>
    <w:p w:rsidR="00163830" w:rsidRPr="00163830" w:rsidRDefault="00163830" w:rsidP="00163830">
      <w:pPr>
        <w:numPr>
          <w:ilvl w:val="0"/>
          <w:numId w:val="4"/>
        </w:numPr>
        <w:suppressAutoHyphens/>
        <w:jc w:val="both"/>
        <w:rPr>
          <w:lang w:eastAsia="ar-SA"/>
        </w:rPr>
      </w:pPr>
      <w:r w:rsidRPr="00163830">
        <w:rPr>
          <w:sz w:val="28"/>
          <w:szCs w:val="28"/>
          <w:lang w:eastAsia="ar-SA"/>
        </w:rPr>
        <w:t>Паспорт гражданина Российской Федерации, удостоверяющий личность заявителя;</w:t>
      </w:r>
    </w:p>
    <w:p w:rsidR="00163830" w:rsidRPr="00163830" w:rsidRDefault="00163830" w:rsidP="00163830">
      <w:pPr>
        <w:numPr>
          <w:ilvl w:val="0"/>
          <w:numId w:val="4"/>
        </w:numPr>
        <w:suppressAutoHyphens/>
        <w:jc w:val="both"/>
        <w:rPr>
          <w:lang w:eastAsia="ar-SA"/>
        </w:rPr>
      </w:pPr>
      <w:r w:rsidRPr="00163830">
        <w:rPr>
          <w:sz w:val="28"/>
          <w:szCs w:val="28"/>
          <w:lang w:eastAsia="ar-SA"/>
        </w:rPr>
        <w:t>Удостоверение (свидетельство), справка о реабилитации, подтверждающие, соответственно, статус ветерана труда, ветерана военной службы, ветерана труда Ростовской области, труженика тыла, реабилитированного лица или лица, призванного пострадавшим от политических репрессий.</w:t>
      </w:r>
    </w:p>
    <w:p w:rsidR="00163830" w:rsidRDefault="00163830" w:rsidP="003053C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63830">
        <w:rPr>
          <w:sz w:val="28"/>
          <w:szCs w:val="28"/>
          <w:lang w:eastAsia="ar-SA"/>
        </w:rPr>
        <w:t>В случае обращений представителя гражданина – предоставляется удостоверение личности и документ, подтверждающий полномочия (нотариально удостоверенная доверенность).</w:t>
      </w:r>
    </w:p>
    <w:p w:rsidR="00163830" w:rsidRDefault="00163830" w:rsidP="003053C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63830">
        <w:rPr>
          <w:sz w:val="28"/>
          <w:szCs w:val="28"/>
          <w:lang w:eastAsia="ar-SA"/>
        </w:rPr>
        <w:t>После изготовления льготной проездной карты заявитель будет приглашен в орган социальной защиты населения для её получения.</w:t>
      </w:r>
    </w:p>
    <w:p w:rsidR="003053C9" w:rsidRDefault="003053C9" w:rsidP="003053C9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Реализовать свое право выбора между бесплатным проездом и ежемесячной денежной выплатой </w:t>
      </w:r>
      <w:r w:rsidR="00FE186C">
        <w:rPr>
          <w:sz w:val="28"/>
          <w:szCs w:val="28"/>
          <w:lang w:eastAsia="ar-SA"/>
        </w:rPr>
        <w:t xml:space="preserve">на 2024 год </w:t>
      </w:r>
      <w:r>
        <w:rPr>
          <w:sz w:val="28"/>
          <w:szCs w:val="28"/>
          <w:lang w:eastAsia="ar-SA"/>
        </w:rPr>
        <w:t xml:space="preserve">региональные льготники </w:t>
      </w:r>
      <w:proofErr w:type="gramStart"/>
      <w:r w:rsidR="00FE186C">
        <w:rPr>
          <w:sz w:val="28"/>
          <w:szCs w:val="28"/>
          <w:lang w:eastAsia="ar-SA"/>
        </w:rPr>
        <w:t>смогут</w:t>
      </w:r>
      <w:proofErr w:type="gramEnd"/>
      <w:r w:rsidR="00FE186C">
        <w:rPr>
          <w:sz w:val="28"/>
          <w:szCs w:val="28"/>
          <w:lang w:eastAsia="ar-SA"/>
        </w:rPr>
        <w:t xml:space="preserve"> </w:t>
      </w:r>
      <w:r w:rsidR="00FD51EA">
        <w:rPr>
          <w:sz w:val="28"/>
          <w:szCs w:val="28"/>
          <w:lang w:eastAsia="ar-SA"/>
        </w:rPr>
        <w:t>подав заявление с 1 </w:t>
      </w:r>
      <w:r w:rsidR="00FD51EA" w:rsidRPr="003053C9">
        <w:rPr>
          <w:sz w:val="28"/>
          <w:szCs w:val="28"/>
          <w:lang w:eastAsia="ar-SA"/>
        </w:rPr>
        <w:t xml:space="preserve">июня до 1 октября </w:t>
      </w:r>
      <w:r w:rsidR="00FD51EA">
        <w:rPr>
          <w:sz w:val="28"/>
          <w:szCs w:val="28"/>
          <w:lang w:eastAsia="ar-SA"/>
        </w:rPr>
        <w:t>2023</w:t>
      </w:r>
      <w:r w:rsidR="00FD51EA" w:rsidRPr="003053C9">
        <w:rPr>
          <w:sz w:val="28"/>
          <w:szCs w:val="28"/>
          <w:lang w:eastAsia="ar-SA"/>
        </w:rPr>
        <w:t xml:space="preserve"> года</w:t>
      </w:r>
      <w:r w:rsidR="00FD51EA">
        <w:rPr>
          <w:sz w:val="28"/>
          <w:szCs w:val="28"/>
          <w:lang w:eastAsia="ar-SA"/>
        </w:rPr>
        <w:t xml:space="preserve"> в </w:t>
      </w:r>
      <w:r w:rsidR="00FD51EA" w:rsidRPr="00163830">
        <w:rPr>
          <w:sz w:val="28"/>
          <w:szCs w:val="28"/>
          <w:lang w:eastAsia="ar-SA"/>
        </w:rPr>
        <w:t>МФЦ</w:t>
      </w:r>
      <w:r w:rsidR="00FD51EA">
        <w:rPr>
          <w:sz w:val="28"/>
          <w:szCs w:val="28"/>
          <w:lang w:eastAsia="ar-SA"/>
        </w:rPr>
        <w:t xml:space="preserve"> или </w:t>
      </w:r>
      <w:r w:rsidR="00FD51EA" w:rsidRPr="00762B73">
        <w:rPr>
          <w:sz w:val="28"/>
          <w:szCs w:val="28"/>
        </w:rPr>
        <w:t xml:space="preserve">орган социальной защиты населения </w:t>
      </w:r>
      <w:r w:rsidR="00FD51EA" w:rsidRPr="00163830">
        <w:rPr>
          <w:sz w:val="28"/>
          <w:szCs w:val="28"/>
          <w:lang w:eastAsia="ar-SA"/>
        </w:rPr>
        <w:t>по месту регистрации (месту пребывания)</w:t>
      </w:r>
      <w:r w:rsidR="00FD51EA">
        <w:rPr>
          <w:sz w:val="28"/>
          <w:szCs w:val="28"/>
          <w:lang w:eastAsia="ar-SA"/>
        </w:rPr>
        <w:t>.</w:t>
      </w:r>
    </w:p>
    <w:p w:rsidR="003053C9" w:rsidRPr="00163830" w:rsidRDefault="003053C9" w:rsidP="003053C9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163830" w:rsidRPr="00163830" w:rsidRDefault="00163830" w:rsidP="003053C9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163830">
        <w:rPr>
          <w:b/>
          <w:sz w:val="28"/>
          <w:szCs w:val="28"/>
          <w:lang w:eastAsia="ar-SA"/>
        </w:rPr>
        <w:t>Региональным льготникам, которые получают ежемесячную денежную выплату и не планируют обращаться за выдачей льготной проездной карты обращаться с заявлением не нужно. Они продолжат получать ежемесячную денежную выплату.</w:t>
      </w:r>
    </w:p>
    <w:p w:rsidR="00163830" w:rsidRDefault="00163830" w:rsidP="003E167B">
      <w:pPr>
        <w:ind w:firstLine="709"/>
        <w:jc w:val="both"/>
        <w:rPr>
          <w:sz w:val="28"/>
          <w:szCs w:val="28"/>
        </w:rPr>
      </w:pPr>
    </w:p>
    <w:sectPr w:rsidR="00163830" w:rsidSect="007D18EF">
      <w:footerReference w:type="default" r:id="rId9"/>
      <w:type w:val="continuous"/>
      <w:pgSz w:w="11906" w:h="16838"/>
      <w:pgMar w:top="1135" w:right="567" w:bottom="993" w:left="1134" w:header="709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525" w:rsidRDefault="00A50525">
      <w:r>
        <w:separator/>
      </w:r>
    </w:p>
  </w:endnote>
  <w:endnote w:type="continuationSeparator" w:id="0">
    <w:p w:rsidR="00A50525" w:rsidRDefault="00A5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987104"/>
      <w:docPartObj>
        <w:docPartGallery w:val="Page Numbers (Bottom of Page)"/>
        <w:docPartUnique/>
      </w:docPartObj>
    </w:sdtPr>
    <w:sdtEndPr/>
    <w:sdtContent>
      <w:p w:rsidR="0088659A" w:rsidRDefault="00E97CC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1E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525" w:rsidRDefault="00A50525">
      <w:r>
        <w:separator/>
      </w:r>
    </w:p>
  </w:footnote>
  <w:footnote w:type="continuationSeparator" w:id="0">
    <w:p w:rsidR="00A50525" w:rsidRDefault="00A5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33865945"/>
    <w:multiLevelType w:val="hybridMultilevel"/>
    <w:tmpl w:val="F6E8C5CE"/>
    <w:lvl w:ilvl="0" w:tplc="AC5E1E2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28E2D63E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823A7B2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CAD4B5DA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4058B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BBCCF2C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ABEE6FC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BE4630C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AE81B5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1232D24"/>
    <w:multiLevelType w:val="hybridMultilevel"/>
    <w:tmpl w:val="05B8E714"/>
    <w:lvl w:ilvl="0" w:tplc="5BB2597E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C8F02228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D220ADA8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866C68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3223D1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58A5A40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C0481644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A2A28FA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A60C90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699C48CE"/>
    <w:multiLevelType w:val="hybridMultilevel"/>
    <w:tmpl w:val="B9B01254"/>
    <w:lvl w:ilvl="0" w:tplc="DCA41AD4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NumDateKegel" w:val="10"/>
  </w:docVars>
  <w:rsids>
    <w:rsidRoot w:val="000D4BAF"/>
    <w:rsid w:val="00007B76"/>
    <w:rsid w:val="000257DC"/>
    <w:rsid w:val="000372F0"/>
    <w:rsid w:val="000730CC"/>
    <w:rsid w:val="00085A8A"/>
    <w:rsid w:val="000A4DCD"/>
    <w:rsid w:val="000A7EE3"/>
    <w:rsid w:val="000B134B"/>
    <w:rsid w:val="000B62E6"/>
    <w:rsid w:val="000B7EE2"/>
    <w:rsid w:val="000C1BBC"/>
    <w:rsid w:val="000D4BAF"/>
    <w:rsid w:val="000E1098"/>
    <w:rsid w:val="00140447"/>
    <w:rsid w:val="0014110C"/>
    <w:rsid w:val="00144769"/>
    <w:rsid w:val="00151697"/>
    <w:rsid w:val="00160895"/>
    <w:rsid w:val="00163830"/>
    <w:rsid w:val="00167979"/>
    <w:rsid w:val="001763E0"/>
    <w:rsid w:val="001927B8"/>
    <w:rsid w:val="00194C34"/>
    <w:rsid w:val="001953F0"/>
    <w:rsid w:val="001E2D4D"/>
    <w:rsid w:val="001F54A5"/>
    <w:rsid w:val="002042A2"/>
    <w:rsid w:val="002464E8"/>
    <w:rsid w:val="00247189"/>
    <w:rsid w:val="00250324"/>
    <w:rsid w:val="00273CF7"/>
    <w:rsid w:val="0028147B"/>
    <w:rsid w:val="002B5619"/>
    <w:rsid w:val="002C161D"/>
    <w:rsid w:val="002D4556"/>
    <w:rsid w:val="002E232E"/>
    <w:rsid w:val="002F0096"/>
    <w:rsid w:val="002F2658"/>
    <w:rsid w:val="00304654"/>
    <w:rsid w:val="003053C9"/>
    <w:rsid w:val="00311B05"/>
    <w:rsid w:val="0031323C"/>
    <w:rsid w:val="00320238"/>
    <w:rsid w:val="00350C4A"/>
    <w:rsid w:val="00355B59"/>
    <w:rsid w:val="00367656"/>
    <w:rsid w:val="003773C9"/>
    <w:rsid w:val="003B4165"/>
    <w:rsid w:val="003C062F"/>
    <w:rsid w:val="003E167B"/>
    <w:rsid w:val="00423948"/>
    <w:rsid w:val="00435358"/>
    <w:rsid w:val="004356BD"/>
    <w:rsid w:val="004376AE"/>
    <w:rsid w:val="00460AC5"/>
    <w:rsid w:val="00476037"/>
    <w:rsid w:val="00486692"/>
    <w:rsid w:val="004933AF"/>
    <w:rsid w:val="004A2823"/>
    <w:rsid w:val="004B0CAD"/>
    <w:rsid w:val="004B7955"/>
    <w:rsid w:val="004E7154"/>
    <w:rsid w:val="004F0728"/>
    <w:rsid w:val="0051133F"/>
    <w:rsid w:val="0051324D"/>
    <w:rsid w:val="00546344"/>
    <w:rsid w:val="00571A7C"/>
    <w:rsid w:val="00573E94"/>
    <w:rsid w:val="005949CB"/>
    <w:rsid w:val="005966DF"/>
    <w:rsid w:val="005B3291"/>
    <w:rsid w:val="005C615F"/>
    <w:rsid w:val="005D0788"/>
    <w:rsid w:val="005D5434"/>
    <w:rsid w:val="005E171F"/>
    <w:rsid w:val="005E18DE"/>
    <w:rsid w:val="005E5AFA"/>
    <w:rsid w:val="00605EEE"/>
    <w:rsid w:val="00610BE7"/>
    <w:rsid w:val="00616EC5"/>
    <w:rsid w:val="0063117F"/>
    <w:rsid w:val="00641C97"/>
    <w:rsid w:val="00646878"/>
    <w:rsid w:val="00652079"/>
    <w:rsid w:val="006864C6"/>
    <w:rsid w:val="006A0A8B"/>
    <w:rsid w:val="006A1D5A"/>
    <w:rsid w:val="006F52B3"/>
    <w:rsid w:val="00700D39"/>
    <w:rsid w:val="007036A5"/>
    <w:rsid w:val="00720FC5"/>
    <w:rsid w:val="00724D84"/>
    <w:rsid w:val="00750BF9"/>
    <w:rsid w:val="00765D05"/>
    <w:rsid w:val="00771230"/>
    <w:rsid w:val="00783072"/>
    <w:rsid w:val="00793BF5"/>
    <w:rsid w:val="007A119F"/>
    <w:rsid w:val="007C37BA"/>
    <w:rsid w:val="007D18EF"/>
    <w:rsid w:val="007D3B3E"/>
    <w:rsid w:val="007D49FB"/>
    <w:rsid w:val="007E4DA5"/>
    <w:rsid w:val="007E6C82"/>
    <w:rsid w:val="008052C6"/>
    <w:rsid w:val="00831F14"/>
    <w:rsid w:val="0085723A"/>
    <w:rsid w:val="0087643E"/>
    <w:rsid w:val="00891FAE"/>
    <w:rsid w:val="008A3A00"/>
    <w:rsid w:val="008B3C6F"/>
    <w:rsid w:val="008C0B01"/>
    <w:rsid w:val="008C3A66"/>
    <w:rsid w:val="008C7E83"/>
    <w:rsid w:val="008F016C"/>
    <w:rsid w:val="008F6123"/>
    <w:rsid w:val="00905C43"/>
    <w:rsid w:val="00912387"/>
    <w:rsid w:val="00912860"/>
    <w:rsid w:val="00923CB5"/>
    <w:rsid w:val="009433FC"/>
    <w:rsid w:val="00954A9F"/>
    <w:rsid w:val="00982453"/>
    <w:rsid w:val="00984C47"/>
    <w:rsid w:val="00994F8D"/>
    <w:rsid w:val="00995E5B"/>
    <w:rsid w:val="009963E2"/>
    <w:rsid w:val="009B67E5"/>
    <w:rsid w:val="009C50E6"/>
    <w:rsid w:val="009F3283"/>
    <w:rsid w:val="00A05F28"/>
    <w:rsid w:val="00A13677"/>
    <w:rsid w:val="00A27833"/>
    <w:rsid w:val="00A36AEA"/>
    <w:rsid w:val="00A50525"/>
    <w:rsid w:val="00A53CAE"/>
    <w:rsid w:val="00AA21F9"/>
    <w:rsid w:val="00AA6D27"/>
    <w:rsid w:val="00B159DF"/>
    <w:rsid w:val="00B201BA"/>
    <w:rsid w:val="00B20F7E"/>
    <w:rsid w:val="00B21FD2"/>
    <w:rsid w:val="00B31564"/>
    <w:rsid w:val="00B51A49"/>
    <w:rsid w:val="00B5341F"/>
    <w:rsid w:val="00B67552"/>
    <w:rsid w:val="00B721FC"/>
    <w:rsid w:val="00B77DA3"/>
    <w:rsid w:val="00BA0184"/>
    <w:rsid w:val="00BA61B8"/>
    <w:rsid w:val="00BC555E"/>
    <w:rsid w:val="00BE69F7"/>
    <w:rsid w:val="00BF5233"/>
    <w:rsid w:val="00BF5736"/>
    <w:rsid w:val="00C02800"/>
    <w:rsid w:val="00C1106E"/>
    <w:rsid w:val="00C2003B"/>
    <w:rsid w:val="00C30C6F"/>
    <w:rsid w:val="00C34008"/>
    <w:rsid w:val="00C34BF3"/>
    <w:rsid w:val="00C371FE"/>
    <w:rsid w:val="00C559F8"/>
    <w:rsid w:val="00C67134"/>
    <w:rsid w:val="00C916F8"/>
    <w:rsid w:val="00CA5150"/>
    <w:rsid w:val="00CD5A31"/>
    <w:rsid w:val="00CE0051"/>
    <w:rsid w:val="00D05584"/>
    <w:rsid w:val="00D160B8"/>
    <w:rsid w:val="00D26B7F"/>
    <w:rsid w:val="00D34996"/>
    <w:rsid w:val="00D42EEF"/>
    <w:rsid w:val="00D43D69"/>
    <w:rsid w:val="00D71A07"/>
    <w:rsid w:val="00D97202"/>
    <w:rsid w:val="00DC1302"/>
    <w:rsid w:val="00DC202A"/>
    <w:rsid w:val="00DD70AD"/>
    <w:rsid w:val="00E01368"/>
    <w:rsid w:val="00E22C22"/>
    <w:rsid w:val="00E24649"/>
    <w:rsid w:val="00E36BA9"/>
    <w:rsid w:val="00E41495"/>
    <w:rsid w:val="00E50E04"/>
    <w:rsid w:val="00E54915"/>
    <w:rsid w:val="00E738FD"/>
    <w:rsid w:val="00E75046"/>
    <w:rsid w:val="00E8158C"/>
    <w:rsid w:val="00E85F80"/>
    <w:rsid w:val="00E97CCA"/>
    <w:rsid w:val="00EA5FC8"/>
    <w:rsid w:val="00EC47F6"/>
    <w:rsid w:val="00ED3C6E"/>
    <w:rsid w:val="00ED786C"/>
    <w:rsid w:val="00EE478D"/>
    <w:rsid w:val="00EF0C01"/>
    <w:rsid w:val="00F01D88"/>
    <w:rsid w:val="00F02304"/>
    <w:rsid w:val="00F141DF"/>
    <w:rsid w:val="00F41AAB"/>
    <w:rsid w:val="00F54807"/>
    <w:rsid w:val="00F7027E"/>
    <w:rsid w:val="00F726B0"/>
    <w:rsid w:val="00FB609F"/>
    <w:rsid w:val="00FD12D4"/>
    <w:rsid w:val="00FD51EA"/>
    <w:rsid w:val="00FD6763"/>
    <w:rsid w:val="00FE186C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63E2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10">
    <w:name w:val="Заголовок 1 Знак"/>
    <w:basedOn w:val="a0"/>
    <w:link w:val="1"/>
    <w:rsid w:val="009963E2"/>
    <w:rPr>
      <w:b/>
      <w:sz w:val="22"/>
    </w:rPr>
  </w:style>
  <w:style w:type="paragraph" w:styleId="a8">
    <w:name w:val="footer"/>
    <w:basedOn w:val="a"/>
    <w:link w:val="a9"/>
    <w:uiPriority w:val="99"/>
    <w:unhideWhenUsed/>
    <w:rsid w:val="00E97C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97C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63E2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10">
    <w:name w:val="Заголовок 1 Знак"/>
    <w:basedOn w:val="a0"/>
    <w:link w:val="1"/>
    <w:rsid w:val="009963E2"/>
    <w:rPr>
      <w:b/>
      <w:sz w:val="22"/>
    </w:rPr>
  </w:style>
  <w:style w:type="paragraph" w:styleId="a8">
    <w:name w:val="footer"/>
    <w:basedOn w:val="a"/>
    <w:link w:val="a9"/>
    <w:uiPriority w:val="99"/>
    <w:unhideWhenUsed/>
    <w:rsid w:val="00E97C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97C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E48EF-EBD9-438B-9AE8-DCAFCEB8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Цыбуля</cp:lastModifiedBy>
  <cp:revision>21</cp:revision>
  <cp:lastPrinted>2023-01-27T14:43:00Z</cp:lastPrinted>
  <dcterms:created xsi:type="dcterms:W3CDTF">2022-03-03T09:39:00Z</dcterms:created>
  <dcterms:modified xsi:type="dcterms:W3CDTF">2023-01-27T14:43:00Z</dcterms:modified>
</cp:coreProperties>
</file>