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EA2" w:rsidRDefault="00537EA2" w:rsidP="00537EA2">
      <w:pPr>
        <w:ind w:firstLine="708"/>
        <w:jc w:val="center"/>
        <w:rPr>
          <w:b/>
        </w:rPr>
      </w:pPr>
      <w:r>
        <w:rPr>
          <w:b/>
        </w:rPr>
        <w:t>Обязательная документация первичной профсоюзной организации</w:t>
      </w:r>
    </w:p>
    <w:p w:rsidR="00537EA2" w:rsidRDefault="00537EA2" w:rsidP="00537EA2">
      <w:pPr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911"/>
        <w:gridCol w:w="3385"/>
      </w:tblGrid>
      <w:tr w:rsidR="00537EA2" w:rsidTr="00537EA2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u w:val="single"/>
              </w:rPr>
            </w:pPr>
            <w:r>
              <w:rPr>
                <w:u w:val="single"/>
              </w:rPr>
              <w:t>№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Наименование документа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Срок хранения</w:t>
            </w:r>
          </w:p>
        </w:tc>
      </w:tr>
      <w:tr w:rsidR="00537EA2" w:rsidRPr="00537EA2" w:rsidTr="00537EA2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537EA2">
              <w:rPr>
                <w:sz w:val="24"/>
                <w:szCs w:val="24"/>
              </w:rPr>
              <w:t>1.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537EA2">
              <w:rPr>
                <w:sz w:val="24"/>
                <w:szCs w:val="24"/>
              </w:rPr>
              <w:t>Положение о первичной профсоюзной организации, Устав Профсоюза, положения о комиссиях и др.</w:t>
            </w:r>
            <w:r w:rsidRPr="00537EA2">
              <w:rPr>
                <w:sz w:val="24"/>
                <w:szCs w:val="24"/>
              </w:rPr>
              <w:tab/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537EA2">
              <w:rPr>
                <w:sz w:val="24"/>
                <w:szCs w:val="24"/>
              </w:rPr>
              <w:t xml:space="preserve">       </w:t>
            </w:r>
          </w:p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537EA2">
              <w:rPr>
                <w:sz w:val="24"/>
                <w:szCs w:val="24"/>
              </w:rPr>
              <w:t xml:space="preserve">         Постоянно</w:t>
            </w:r>
          </w:p>
        </w:tc>
      </w:tr>
      <w:tr w:rsidR="00537EA2" w:rsidRPr="00537EA2" w:rsidTr="00537EA2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A2" w:rsidRPr="00537EA2" w:rsidRDefault="00537EA2">
            <w:pPr>
              <w:pStyle w:val="a3"/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537EA2">
              <w:rPr>
                <w:sz w:val="24"/>
                <w:szCs w:val="24"/>
              </w:rPr>
              <w:t>2.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537EA2">
              <w:rPr>
                <w:sz w:val="24"/>
                <w:szCs w:val="24"/>
              </w:rPr>
              <w:t>Планы работы профсоюзного комитета и постоянных комиссий.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proofErr w:type="gramStart"/>
            <w:r w:rsidRPr="00537EA2">
              <w:rPr>
                <w:sz w:val="24"/>
                <w:szCs w:val="24"/>
              </w:rPr>
              <w:t xml:space="preserve">ДМН (до минования  </w:t>
            </w:r>
            <w:proofErr w:type="gramEnd"/>
          </w:p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537EA2">
              <w:rPr>
                <w:sz w:val="24"/>
                <w:szCs w:val="24"/>
              </w:rPr>
              <w:t xml:space="preserve">         надобности)</w:t>
            </w:r>
          </w:p>
        </w:tc>
      </w:tr>
      <w:tr w:rsidR="00537EA2" w:rsidRPr="00537EA2" w:rsidTr="00537EA2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537EA2">
              <w:rPr>
                <w:sz w:val="24"/>
                <w:szCs w:val="24"/>
              </w:rPr>
              <w:t>3.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37EA2">
              <w:rPr>
                <w:sz w:val="24"/>
                <w:szCs w:val="24"/>
              </w:rPr>
              <w:t xml:space="preserve"> Протоколы  профсоюзных собраний (конференций)</w:t>
            </w:r>
          </w:p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537EA2">
              <w:rPr>
                <w:sz w:val="24"/>
                <w:szCs w:val="24"/>
              </w:rPr>
              <w:t xml:space="preserve">  </w:t>
            </w:r>
          </w:p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537EA2">
              <w:rPr>
                <w:sz w:val="24"/>
                <w:szCs w:val="24"/>
              </w:rPr>
              <w:t>Срок полномочий</w:t>
            </w:r>
          </w:p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37EA2" w:rsidRPr="00537EA2" w:rsidTr="00537EA2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537EA2">
              <w:rPr>
                <w:sz w:val="24"/>
                <w:szCs w:val="24"/>
              </w:rPr>
              <w:t>4.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37EA2">
              <w:rPr>
                <w:sz w:val="24"/>
                <w:szCs w:val="24"/>
              </w:rPr>
              <w:t xml:space="preserve">Протоколы отчетно-выборных профсоюзных собраний </w:t>
            </w:r>
            <w:proofErr w:type="gramStart"/>
            <w:r w:rsidRPr="00537EA2">
              <w:rPr>
                <w:sz w:val="24"/>
                <w:szCs w:val="24"/>
              </w:rPr>
              <w:t xml:space="preserve">( </w:t>
            </w:r>
            <w:proofErr w:type="gramEnd"/>
            <w:r w:rsidRPr="00537EA2">
              <w:rPr>
                <w:sz w:val="24"/>
                <w:szCs w:val="24"/>
              </w:rPr>
              <w:t>конференций).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537EA2">
              <w:rPr>
                <w:sz w:val="24"/>
                <w:szCs w:val="24"/>
              </w:rPr>
              <w:t xml:space="preserve">  </w:t>
            </w:r>
          </w:p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537EA2">
              <w:rPr>
                <w:sz w:val="24"/>
                <w:szCs w:val="24"/>
              </w:rPr>
              <w:t>Срок полномочий</w:t>
            </w:r>
          </w:p>
        </w:tc>
      </w:tr>
      <w:tr w:rsidR="00537EA2" w:rsidRPr="00537EA2" w:rsidTr="00537EA2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537EA2">
              <w:rPr>
                <w:sz w:val="24"/>
                <w:szCs w:val="24"/>
              </w:rPr>
              <w:t>5.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37EA2">
              <w:rPr>
                <w:sz w:val="24"/>
                <w:szCs w:val="24"/>
              </w:rPr>
              <w:t>Протоколы заседаний профсоюзного комитета (его президиума).</w:t>
            </w:r>
            <w:r w:rsidRPr="00537EA2">
              <w:rPr>
                <w:sz w:val="24"/>
                <w:szCs w:val="24"/>
              </w:rPr>
              <w:tab/>
            </w:r>
          </w:p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</w:p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537EA2">
              <w:rPr>
                <w:sz w:val="24"/>
                <w:szCs w:val="24"/>
              </w:rPr>
              <w:t>Срок полномочий</w:t>
            </w:r>
          </w:p>
        </w:tc>
      </w:tr>
      <w:tr w:rsidR="00537EA2" w:rsidRPr="00537EA2" w:rsidTr="00537EA2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537EA2">
              <w:rPr>
                <w:sz w:val="24"/>
                <w:szCs w:val="24"/>
              </w:rPr>
              <w:t>6.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537EA2">
              <w:rPr>
                <w:sz w:val="24"/>
                <w:szCs w:val="24"/>
              </w:rPr>
              <w:t xml:space="preserve">Журнал </w:t>
            </w:r>
            <w:r w:rsidRPr="00537EA2">
              <w:rPr>
                <w:sz w:val="24"/>
                <w:szCs w:val="24"/>
              </w:rPr>
              <w:t xml:space="preserve"> учета членов Профсоюза.</w:t>
            </w:r>
            <w:r w:rsidRPr="00537EA2">
              <w:rPr>
                <w:sz w:val="24"/>
                <w:szCs w:val="24"/>
              </w:rPr>
              <w:tab/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537EA2">
              <w:rPr>
                <w:sz w:val="24"/>
                <w:szCs w:val="24"/>
              </w:rPr>
              <w:t xml:space="preserve">     </w:t>
            </w:r>
          </w:p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537EA2">
              <w:rPr>
                <w:sz w:val="24"/>
                <w:szCs w:val="24"/>
              </w:rPr>
              <w:t xml:space="preserve">    Постоянно</w:t>
            </w:r>
          </w:p>
        </w:tc>
      </w:tr>
      <w:tr w:rsidR="00537EA2" w:rsidRPr="00537EA2" w:rsidTr="00537EA2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537EA2">
              <w:rPr>
                <w:sz w:val="24"/>
                <w:szCs w:val="24"/>
              </w:rPr>
              <w:t>7.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37EA2">
              <w:rPr>
                <w:sz w:val="24"/>
                <w:szCs w:val="24"/>
              </w:rPr>
              <w:t>Коллективный договор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537EA2">
              <w:rPr>
                <w:sz w:val="24"/>
                <w:szCs w:val="24"/>
              </w:rPr>
              <w:t xml:space="preserve">    Постоянно</w:t>
            </w:r>
          </w:p>
        </w:tc>
      </w:tr>
      <w:tr w:rsidR="00537EA2" w:rsidRPr="00537EA2" w:rsidTr="00537EA2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537EA2">
              <w:rPr>
                <w:sz w:val="24"/>
                <w:szCs w:val="24"/>
              </w:rPr>
              <w:t>8.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537EA2">
              <w:rPr>
                <w:sz w:val="24"/>
                <w:szCs w:val="24"/>
              </w:rPr>
              <w:t>Письма, заявления членов Профсоюза.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537EA2">
              <w:rPr>
                <w:sz w:val="24"/>
                <w:szCs w:val="24"/>
              </w:rPr>
              <w:t xml:space="preserve">    </w:t>
            </w:r>
          </w:p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537EA2">
              <w:rPr>
                <w:sz w:val="24"/>
                <w:szCs w:val="24"/>
              </w:rPr>
              <w:t xml:space="preserve">     Срок полномочий</w:t>
            </w:r>
          </w:p>
        </w:tc>
      </w:tr>
      <w:tr w:rsidR="00537EA2" w:rsidRPr="00537EA2" w:rsidTr="00537EA2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537EA2">
              <w:rPr>
                <w:sz w:val="24"/>
                <w:szCs w:val="24"/>
              </w:rPr>
              <w:t>9.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537EA2">
              <w:rPr>
                <w:sz w:val="24"/>
                <w:szCs w:val="24"/>
              </w:rPr>
              <w:t>Сметы, финансовые отчеты и другие финансовые документы.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537EA2" w:rsidRPr="00537EA2" w:rsidTr="00537EA2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  <w:u w:val="single"/>
              </w:rPr>
            </w:pPr>
            <w:r w:rsidRPr="00537EA2">
              <w:rPr>
                <w:sz w:val="24"/>
                <w:szCs w:val="24"/>
              </w:rPr>
              <w:t>10.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2" w:rsidRPr="00537EA2" w:rsidRDefault="00537EA2">
            <w:pPr>
              <w:tabs>
                <w:tab w:val="left" w:pos="528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37EA2">
              <w:rPr>
                <w:sz w:val="24"/>
                <w:szCs w:val="24"/>
              </w:rPr>
              <w:t>Статистические отчеты.</w:t>
            </w:r>
          </w:p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  <w:u w:val="single"/>
              </w:rPr>
            </w:pPr>
            <w:r w:rsidRPr="00537EA2">
              <w:rPr>
                <w:sz w:val="24"/>
                <w:szCs w:val="24"/>
              </w:rPr>
              <w:t xml:space="preserve"> Постоянно</w:t>
            </w:r>
          </w:p>
        </w:tc>
      </w:tr>
      <w:tr w:rsidR="00537EA2" w:rsidRPr="00537EA2" w:rsidTr="00537EA2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537EA2">
              <w:rPr>
                <w:sz w:val="24"/>
                <w:szCs w:val="24"/>
              </w:rPr>
              <w:t>11.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537EA2">
              <w:rPr>
                <w:sz w:val="24"/>
                <w:szCs w:val="24"/>
              </w:rPr>
              <w:t>Постановления инструктивные письма и др. документы вышестоящих профсоюзных органов.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</w:p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  <w:u w:val="single"/>
              </w:rPr>
            </w:pPr>
            <w:r w:rsidRPr="00537EA2">
              <w:rPr>
                <w:sz w:val="24"/>
                <w:szCs w:val="24"/>
              </w:rPr>
              <w:t xml:space="preserve">      ДМН</w:t>
            </w:r>
          </w:p>
        </w:tc>
      </w:tr>
      <w:tr w:rsidR="00537EA2" w:rsidRPr="00537EA2" w:rsidTr="00537EA2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537EA2">
              <w:rPr>
                <w:sz w:val="24"/>
                <w:szCs w:val="24"/>
              </w:rPr>
              <w:t>12.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537EA2">
              <w:rPr>
                <w:sz w:val="24"/>
                <w:szCs w:val="24"/>
              </w:rPr>
              <w:t>Методические материалы вышестоящих органов профсоюза.</w:t>
            </w:r>
            <w:r w:rsidRPr="00537EA2">
              <w:rPr>
                <w:sz w:val="24"/>
                <w:szCs w:val="24"/>
              </w:rPr>
              <w:tab/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</w:p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  <w:u w:val="single"/>
              </w:rPr>
            </w:pPr>
            <w:r w:rsidRPr="00537EA2">
              <w:rPr>
                <w:sz w:val="24"/>
                <w:szCs w:val="24"/>
              </w:rPr>
              <w:t xml:space="preserve">      ДМН</w:t>
            </w:r>
          </w:p>
        </w:tc>
      </w:tr>
      <w:tr w:rsidR="00537EA2" w:rsidRPr="00537EA2" w:rsidTr="00537EA2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537EA2">
              <w:rPr>
                <w:sz w:val="24"/>
                <w:szCs w:val="24"/>
              </w:rPr>
              <w:t>13.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537EA2">
              <w:rPr>
                <w:sz w:val="24"/>
                <w:szCs w:val="24"/>
              </w:rPr>
              <w:t>Журнал регистрации входящей и исходящей корреспонденции.</w:t>
            </w:r>
            <w:r w:rsidRPr="00537EA2">
              <w:rPr>
                <w:sz w:val="24"/>
                <w:szCs w:val="24"/>
              </w:rPr>
              <w:tab/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537EA2">
              <w:rPr>
                <w:sz w:val="24"/>
                <w:szCs w:val="24"/>
              </w:rPr>
              <w:t xml:space="preserve">         </w:t>
            </w:r>
          </w:p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  <w:u w:val="single"/>
              </w:rPr>
            </w:pPr>
            <w:r w:rsidRPr="00537EA2">
              <w:rPr>
                <w:sz w:val="24"/>
                <w:szCs w:val="24"/>
              </w:rPr>
              <w:t xml:space="preserve">  Постоянно</w:t>
            </w:r>
          </w:p>
        </w:tc>
      </w:tr>
      <w:tr w:rsidR="00537EA2" w:rsidRPr="00537EA2" w:rsidTr="00537EA2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537EA2">
              <w:rPr>
                <w:sz w:val="24"/>
                <w:szCs w:val="24"/>
              </w:rPr>
              <w:t>14.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37EA2">
              <w:rPr>
                <w:sz w:val="24"/>
                <w:szCs w:val="24"/>
              </w:rPr>
              <w:t>Материалы ревизионной комиссии.</w:t>
            </w:r>
          </w:p>
          <w:p w:rsidR="00537EA2" w:rsidRPr="00537EA2" w:rsidRDefault="00537EA2">
            <w:pPr>
              <w:pStyle w:val="a3"/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537EA2">
              <w:rPr>
                <w:sz w:val="24"/>
                <w:szCs w:val="24"/>
              </w:rPr>
              <w:t>Материалы работы комиссий профсоюзного комитета.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</w:p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37EA2">
              <w:rPr>
                <w:sz w:val="24"/>
                <w:szCs w:val="24"/>
              </w:rPr>
              <w:t xml:space="preserve">      Срок полномочий</w:t>
            </w:r>
          </w:p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537EA2" w:rsidRPr="00537EA2" w:rsidTr="00537EA2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537EA2">
              <w:rPr>
                <w:sz w:val="24"/>
                <w:szCs w:val="24"/>
              </w:rPr>
              <w:t>15.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A2" w:rsidRPr="00537EA2" w:rsidRDefault="00537EA2" w:rsidP="00537EA2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537EA2">
              <w:rPr>
                <w:sz w:val="24"/>
                <w:szCs w:val="24"/>
              </w:rPr>
              <w:t>Заявления о приеме в Профсоюз</w:t>
            </w:r>
            <w:r w:rsidRPr="00537EA2">
              <w:rPr>
                <w:sz w:val="24"/>
                <w:szCs w:val="24"/>
              </w:rPr>
              <w:t>.</w:t>
            </w:r>
            <w:r w:rsidRPr="00537E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</w:p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537EA2">
              <w:rPr>
                <w:sz w:val="24"/>
                <w:szCs w:val="24"/>
              </w:rPr>
              <w:t xml:space="preserve">   Постоянно</w:t>
            </w:r>
          </w:p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537EA2" w:rsidRPr="00537EA2" w:rsidTr="00537EA2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537EA2">
              <w:rPr>
                <w:sz w:val="24"/>
                <w:szCs w:val="24"/>
              </w:rPr>
              <w:t>16.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537EA2">
              <w:rPr>
                <w:sz w:val="24"/>
                <w:szCs w:val="24"/>
              </w:rPr>
              <w:t>Материалы подготовки профсоюзных собраний, заседаний профкома, справки, аналитические данные и т.д.</w:t>
            </w:r>
            <w:r w:rsidRPr="00537EA2">
              <w:rPr>
                <w:sz w:val="24"/>
                <w:szCs w:val="24"/>
              </w:rPr>
              <w:tab/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</w:p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  <w:u w:val="single"/>
              </w:rPr>
            </w:pPr>
            <w:r w:rsidRPr="00537EA2">
              <w:rPr>
                <w:sz w:val="24"/>
                <w:szCs w:val="24"/>
              </w:rPr>
              <w:t xml:space="preserve">       ДМН</w:t>
            </w:r>
          </w:p>
        </w:tc>
      </w:tr>
      <w:tr w:rsidR="00537EA2" w:rsidRPr="00537EA2" w:rsidTr="00537EA2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537EA2">
              <w:rPr>
                <w:sz w:val="24"/>
                <w:szCs w:val="24"/>
              </w:rPr>
              <w:t>17.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37EA2">
              <w:rPr>
                <w:sz w:val="24"/>
                <w:szCs w:val="24"/>
              </w:rPr>
              <w:t>Заявления членов Профсоюза о безналичной  уплате членских взносов.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537EA2">
              <w:rPr>
                <w:sz w:val="24"/>
                <w:szCs w:val="24"/>
              </w:rPr>
              <w:t xml:space="preserve">     </w:t>
            </w:r>
          </w:p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537EA2">
              <w:rPr>
                <w:sz w:val="24"/>
                <w:szCs w:val="24"/>
              </w:rPr>
              <w:t>Постоянно</w:t>
            </w:r>
          </w:p>
          <w:p w:rsidR="00537EA2" w:rsidRPr="00537EA2" w:rsidRDefault="00537EA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  <w:u w:val="single"/>
              </w:rPr>
            </w:pPr>
          </w:p>
        </w:tc>
      </w:tr>
    </w:tbl>
    <w:p w:rsidR="00537EA2" w:rsidRPr="00537EA2" w:rsidRDefault="00537EA2" w:rsidP="00537EA2">
      <w:pPr>
        <w:ind w:firstLine="708"/>
        <w:jc w:val="center"/>
        <w:rPr>
          <w:b/>
          <w:sz w:val="24"/>
          <w:szCs w:val="24"/>
        </w:rPr>
      </w:pPr>
    </w:p>
    <w:p w:rsidR="00EC7F38" w:rsidRDefault="00EC7F38">
      <w:bookmarkStart w:id="0" w:name="_GoBack"/>
      <w:bookmarkEnd w:id="0"/>
    </w:p>
    <w:sectPr w:rsidR="00EC7F38" w:rsidSect="00537EA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EA2"/>
    <w:rsid w:val="00537EA2"/>
    <w:rsid w:val="00EC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EA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37EA2"/>
    <w:pPr>
      <w:tabs>
        <w:tab w:val="center" w:pos="4677"/>
        <w:tab w:val="right" w:pos="9355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537EA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EA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37EA2"/>
    <w:pPr>
      <w:tabs>
        <w:tab w:val="center" w:pos="4677"/>
        <w:tab w:val="right" w:pos="9355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537EA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</dc:creator>
  <cp:lastModifiedBy>Ольга Сергеевна</cp:lastModifiedBy>
  <cp:revision>1</cp:revision>
  <dcterms:created xsi:type="dcterms:W3CDTF">2019-11-21T15:09:00Z</dcterms:created>
  <dcterms:modified xsi:type="dcterms:W3CDTF">2019-11-21T15:12:00Z</dcterms:modified>
</cp:coreProperties>
</file>